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8C" w:rsidRDefault="00D66C8C" w:rsidP="00D66C8C">
      <w:pPr>
        <w:jc w:val="center"/>
        <w:sectPr w:rsidR="00D66C8C" w:rsidSect="00D66C8C">
          <w:pgSz w:w="11906" w:h="16838"/>
          <w:pgMar w:top="567" w:right="851" w:bottom="567" w:left="567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863311" cy="9344025"/>
            <wp:effectExtent l="19050" t="0" r="0" b="0"/>
            <wp:docPr id="2" name="Рисунок 1" descr="Положение о судь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судьях.jpg"/>
                    <pic:cNvPicPr/>
                  </pic:nvPicPr>
                  <pic:blipFill>
                    <a:blip r:embed="rId5"/>
                    <a:srcRect l="2245" t="4079" r="4596" b="3730"/>
                    <a:stretch>
                      <a:fillRect/>
                    </a:stretch>
                  </pic:blipFill>
                  <pic:spPr>
                    <a:xfrm>
                      <a:off x="0" y="0"/>
                      <a:ext cx="6865827" cy="934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8C" w:rsidRDefault="00D66C8C" w:rsidP="00D66C8C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F354A2">
        <w:rPr>
          <w:rFonts w:ascii="Times New Roman" w:hAnsi="Times New Roman"/>
          <w:sz w:val="28"/>
          <w:szCs w:val="28"/>
        </w:rPr>
        <w:lastRenderedPageBreak/>
        <w:t>спортивных дисциплин, не имеют отличий от правил вида спорта, по которому спортивному судье присвоена соответствующая квалификационная категория.</w:t>
      </w:r>
    </w:p>
    <w:p w:rsidR="00D66C8C" w:rsidRPr="00495604" w:rsidRDefault="00D66C8C" w:rsidP="00D66C8C">
      <w:pPr>
        <w:spacing w:after="0"/>
        <w:ind w:left="805" w:hanging="448"/>
        <w:rPr>
          <w:rFonts w:ascii="Times New Roman" w:hAnsi="Times New Roman" w:cs="Times New Roman"/>
          <w:color w:val="000000"/>
          <w:sz w:val="28"/>
          <w:szCs w:val="28"/>
        </w:rPr>
      </w:pPr>
      <w:r w:rsidRPr="00495604">
        <w:rPr>
          <w:rFonts w:ascii="Times New Roman" w:hAnsi="Times New Roman" w:cs="Times New Roman"/>
          <w:sz w:val="28"/>
          <w:szCs w:val="28"/>
        </w:rPr>
        <w:t>1.6.</w:t>
      </w:r>
      <w:r w:rsidRPr="00495604">
        <w:rPr>
          <w:rFonts w:ascii="Times New Roman" w:hAnsi="Times New Roman" w:cs="Times New Roman"/>
        </w:rPr>
        <w:t xml:space="preserve"> </w:t>
      </w:r>
      <w:r w:rsidRPr="00495604">
        <w:rPr>
          <w:rFonts w:ascii="Times New Roman" w:hAnsi="Times New Roman" w:cs="Times New Roman"/>
          <w:color w:val="000000"/>
          <w:sz w:val="28"/>
          <w:szCs w:val="28"/>
        </w:rPr>
        <w:t xml:space="preserve">Данное Положение о спортивных судьях утверждается директором ДЮСШ и руководителем </w:t>
      </w:r>
      <w:r w:rsidRPr="00495604">
        <w:rPr>
          <w:rFonts w:ascii="Times New Roman" w:hAnsi="Times New Roman" w:cs="Times New Roman"/>
          <w:sz w:val="28"/>
          <w:szCs w:val="28"/>
        </w:rPr>
        <w:t xml:space="preserve">Отдела по </w:t>
      </w:r>
      <w:proofErr w:type="spellStart"/>
      <w:r w:rsidRPr="00495604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495604">
        <w:rPr>
          <w:rFonts w:ascii="Times New Roman" w:hAnsi="Times New Roman" w:cs="Times New Roman"/>
          <w:color w:val="000000"/>
          <w:sz w:val="28"/>
          <w:szCs w:val="28"/>
        </w:rPr>
        <w:t>, имеющим право вносить в него свои изменения и дополнения.</w:t>
      </w:r>
    </w:p>
    <w:p w:rsidR="00D66C8C" w:rsidRDefault="00D66C8C" w:rsidP="00D66C8C">
      <w:pPr>
        <w:spacing w:after="0"/>
        <w:ind w:left="805" w:hanging="448"/>
        <w:rPr>
          <w:rFonts w:ascii="Times New Roman" w:hAnsi="Times New Roman" w:cs="Times New Roman"/>
          <w:color w:val="000000"/>
          <w:sz w:val="28"/>
          <w:szCs w:val="28"/>
        </w:rPr>
      </w:pPr>
      <w:r w:rsidRPr="00495604">
        <w:rPr>
          <w:rStyle w:val="s5"/>
          <w:color w:val="000000"/>
          <w:sz w:val="28"/>
          <w:szCs w:val="28"/>
        </w:rPr>
        <w:t>1.</w:t>
      </w:r>
      <w:r w:rsidRPr="00495604">
        <w:rPr>
          <w:rFonts w:ascii="Times New Roman" w:hAnsi="Times New Roman" w:cs="Times New Roman"/>
          <w:color w:val="000000"/>
          <w:sz w:val="28"/>
          <w:szCs w:val="28"/>
        </w:rPr>
        <w:t>5. Срок данного положения не ограничен. Положение действует до принятия нового.</w:t>
      </w:r>
    </w:p>
    <w:p w:rsidR="00D66C8C" w:rsidRPr="005F76DE" w:rsidRDefault="00D66C8C" w:rsidP="00D66C8C">
      <w:pPr>
        <w:spacing w:after="0"/>
        <w:ind w:left="805" w:hanging="448"/>
        <w:rPr>
          <w:rFonts w:ascii="Times New Roman" w:hAnsi="Times New Roman" w:cs="Times New Roman"/>
          <w:sz w:val="28"/>
          <w:szCs w:val="28"/>
        </w:rPr>
      </w:pPr>
    </w:p>
    <w:p w:rsidR="00D66C8C" w:rsidRDefault="00D66C8C" w:rsidP="00D66C8C">
      <w:pPr>
        <w:pStyle w:val="a5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68BE">
        <w:rPr>
          <w:rFonts w:ascii="Times New Roman" w:hAnsi="Times New Roman"/>
          <w:b/>
          <w:bCs/>
          <w:sz w:val="28"/>
          <w:szCs w:val="28"/>
        </w:rPr>
        <w:t>Порядок присвоения квалификационных категорий спортивных судей</w:t>
      </w:r>
    </w:p>
    <w:p w:rsidR="00D66C8C" w:rsidRDefault="00D66C8C" w:rsidP="00D66C8C">
      <w:pPr>
        <w:pStyle w:val="a5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66C8C" w:rsidRDefault="00D66C8C" w:rsidP="00D66C8C">
      <w:pPr>
        <w:pStyle w:val="a5"/>
        <w:numPr>
          <w:ilvl w:val="1"/>
          <w:numId w:val="1"/>
        </w:numPr>
        <w:spacing w:after="0"/>
        <w:ind w:left="805" w:hanging="448"/>
        <w:rPr>
          <w:rFonts w:ascii="Times New Roman" w:hAnsi="Times New Roman"/>
          <w:sz w:val="28"/>
          <w:szCs w:val="28"/>
        </w:rPr>
      </w:pPr>
      <w:r w:rsidRPr="003468BE">
        <w:rPr>
          <w:rFonts w:ascii="Times New Roman" w:hAnsi="Times New Roman"/>
          <w:sz w:val="28"/>
          <w:szCs w:val="28"/>
        </w:rPr>
        <w:t>Квалификационная категория спортивног</w:t>
      </w:r>
      <w:r>
        <w:rPr>
          <w:rFonts w:ascii="Times New Roman" w:hAnsi="Times New Roman"/>
          <w:sz w:val="28"/>
          <w:szCs w:val="28"/>
        </w:rPr>
        <w:t>о судьи «</w:t>
      </w:r>
      <w:proofErr w:type="gramStart"/>
      <w:r>
        <w:rPr>
          <w:rFonts w:ascii="Times New Roman" w:hAnsi="Times New Roman"/>
          <w:sz w:val="28"/>
          <w:szCs w:val="28"/>
        </w:rPr>
        <w:t>юный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спортивный</w:t>
      </w:r>
    </w:p>
    <w:p w:rsidR="00D66C8C" w:rsidRPr="003468BE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3468BE">
        <w:rPr>
          <w:rFonts w:ascii="Times New Roman" w:hAnsi="Times New Roman"/>
          <w:sz w:val="28"/>
          <w:szCs w:val="28"/>
        </w:rPr>
        <w:t>судья» (далее – квалификационная категория «юный спортивный судья») присваивается кандидатам в возрасте от 14 до 16 лет. Срок действия такой категории истекает по достижении возраста 16 лет.</w:t>
      </w:r>
    </w:p>
    <w:p w:rsidR="00D66C8C" w:rsidRDefault="00D66C8C" w:rsidP="00D66C8C">
      <w:pPr>
        <w:pStyle w:val="a5"/>
        <w:numPr>
          <w:ilvl w:val="1"/>
          <w:numId w:val="1"/>
        </w:numPr>
        <w:spacing w:after="0"/>
        <w:ind w:left="805" w:hanging="448"/>
        <w:rPr>
          <w:rFonts w:ascii="Times New Roman" w:hAnsi="Times New Roman"/>
          <w:sz w:val="28"/>
          <w:szCs w:val="28"/>
        </w:rPr>
      </w:pPr>
      <w:r w:rsidRPr="003468BE">
        <w:rPr>
          <w:rFonts w:ascii="Times New Roman" w:hAnsi="Times New Roman"/>
          <w:sz w:val="28"/>
          <w:szCs w:val="28"/>
        </w:rPr>
        <w:t>Квалификационная категория спор</w:t>
      </w:r>
      <w:r>
        <w:rPr>
          <w:rFonts w:ascii="Times New Roman" w:hAnsi="Times New Roman"/>
          <w:sz w:val="28"/>
          <w:szCs w:val="28"/>
        </w:rPr>
        <w:t>тивного судьи «спортивный судья</w:t>
      </w:r>
    </w:p>
    <w:p w:rsidR="00D66C8C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3468BE">
        <w:rPr>
          <w:rFonts w:ascii="Times New Roman" w:hAnsi="Times New Roman"/>
          <w:sz w:val="28"/>
          <w:szCs w:val="28"/>
        </w:rPr>
        <w:t>третьей категории» (далее –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D66C8C" w:rsidRDefault="00D66C8C" w:rsidP="00D66C8C">
      <w:pPr>
        <w:pStyle w:val="a5"/>
        <w:numPr>
          <w:ilvl w:val="1"/>
          <w:numId w:val="1"/>
        </w:numPr>
        <w:spacing w:after="0"/>
        <w:ind w:left="805" w:hanging="448"/>
        <w:rPr>
          <w:rFonts w:ascii="Times New Roman" w:hAnsi="Times New Roman"/>
          <w:sz w:val="28"/>
          <w:szCs w:val="28"/>
        </w:rPr>
      </w:pPr>
      <w:r w:rsidRPr="003468BE">
        <w:rPr>
          <w:rFonts w:ascii="Times New Roman" w:hAnsi="Times New Roman"/>
          <w:sz w:val="28"/>
          <w:szCs w:val="28"/>
        </w:rPr>
        <w:t>Квалификационная категория спор</w:t>
      </w:r>
      <w:r>
        <w:rPr>
          <w:rFonts w:ascii="Times New Roman" w:hAnsi="Times New Roman"/>
          <w:sz w:val="28"/>
          <w:szCs w:val="28"/>
        </w:rPr>
        <w:t>тивного судьи «спортивный судья</w:t>
      </w:r>
    </w:p>
    <w:p w:rsidR="00D66C8C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3468BE">
        <w:rPr>
          <w:rFonts w:ascii="Times New Roman" w:hAnsi="Times New Roman"/>
          <w:sz w:val="28"/>
          <w:szCs w:val="28"/>
        </w:rPr>
        <w:t>второй категории» (далее – вторая категория) присваивается кандидатам:</w:t>
      </w:r>
    </w:p>
    <w:p w:rsidR="00D66C8C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0E1C8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имеющим третью категорию, но не ранее чем через 1 год со дня присвоения такой категории;</w:t>
      </w:r>
    </w:p>
    <w:p w:rsidR="00D66C8C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0E1C8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4A2">
        <w:rPr>
          <w:rFonts w:ascii="Times New Roman" w:hAnsi="Times New Roman"/>
          <w:sz w:val="28"/>
          <w:szCs w:val="28"/>
        </w:rPr>
        <w:t>имеющим</w:t>
      </w:r>
      <w:proofErr w:type="gramEnd"/>
      <w:r w:rsidRPr="00F354A2">
        <w:rPr>
          <w:rFonts w:ascii="Times New Roman" w:hAnsi="Times New Roman"/>
          <w:sz w:val="28"/>
          <w:szCs w:val="28"/>
        </w:rPr>
        <w:t xml:space="preserve"> спортивное звание «мастер спорта России международного класса» или «мастер спорта России» по соответствующему виду спорта.</w:t>
      </w:r>
    </w:p>
    <w:p w:rsidR="00D66C8C" w:rsidRDefault="00D66C8C" w:rsidP="00D66C8C">
      <w:pPr>
        <w:pStyle w:val="a5"/>
        <w:numPr>
          <w:ilvl w:val="1"/>
          <w:numId w:val="1"/>
        </w:numPr>
        <w:spacing w:after="0"/>
        <w:ind w:left="805" w:hanging="448"/>
        <w:rPr>
          <w:rFonts w:ascii="Times New Roman" w:hAnsi="Times New Roman"/>
          <w:sz w:val="28"/>
          <w:szCs w:val="28"/>
        </w:rPr>
      </w:pPr>
      <w:r w:rsidRPr="003468BE">
        <w:rPr>
          <w:rFonts w:ascii="Times New Roman" w:hAnsi="Times New Roman"/>
          <w:sz w:val="28"/>
          <w:szCs w:val="28"/>
        </w:rPr>
        <w:t>Квалификационная категория спортивног</w:t>
      </w:r>
      <w:r>
        <w:rPr>
          <w:rFonts w:ascii="Times New Roman" w:hAnsi="Times New Roman"/>
          <w:sz w:val="28"/>
          <w:szCs w:val="28"/>
        </w:rPr>
        <w:t>о судьи присваиваются:</w:t>
      </w:r>
    </w:p>
    <w:p w:rsidR="00D66C8C" w:rsidRDefault="00D66C8C" w:rsidP="00D66C8C">
      <w:pPr>
        <w:pStyle w:val="p12"/>
        <w:tabs>
          <w:tab w:val="left" w:pos="1134"/>
        </w:tabs>
        <w:spacing w:before="0" w:beforeAutospacing="0" w:after="0" w:afterAutospacing="0" w:line="276" w:lineRule="auto"/>
        <w:ind w:left="805" w:hanging="448"/>
        <w:rPr>
          <w:rStyle w:val="s5"/>
          <w:color w:val="000000"/>
          <w:sz w:val="28"/>
          <w:szCs w:val="28"/>
        </w:rPr>
      </w:pPr>
      <w:r>
        <w:rPr>
          <w:rStyle w:val="s5"/>
          <w:rFonts w:ascii="yandex-sans" w:hAnsi="yandex-sans"/>
          <w:color w:val="000000"/>
          <w:sz w:val="28"/>
          <w:szCs w:val="28"/>
        </w:rPr>
        <w:tab/>
      </w: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 w:rsidRPr="00E932BD">
        <w:rPr>
          <w:rStyle w:val="s5"/>
          <w:color w:val="000000"/>
          <w:sz w:val="28"/>
          <w:szCs w:val="28"/>
        </w:rPr>
        <w:t xml:space="preserve">  по представлению, подписанному тренером- преподавателем (включая </w:t>
      </w:r>
      <w:proofErr w:type="gramStart"/>
      <w:r w:rsidRPr="00E932BD">
        <w:rPr>
          <w:rStyle w:val="s5"/>
          <w:color w:val="000000"/>
          <w:sz w:val="28"/>
          <w:szCs w:val="28"/>
        </w:rPr>
        <w:t>старшег</w:t>
      </w:r>
      <w:r>
        <w:rPr>
          <w:rStyle w:val="s5"/>
          <w:color w:val="000000"/>
          <w:sz w:val="28"/>
          <w:szCs w:val="28"/>
        </w:rPr>
        <w:t>о</w:t>
      </w:r>
      <w:proofErr w:type="gramEnd"/>
      <w:r>
        <w:rPr>
          <w:rStyle w:val="s5"/>
          <w:color w:val="000000"/>
          <w:sz w:val="28"/>
          <w:szCs w:val="28"/>
        </w:rPr>
        <w:t>) и директором ДЮСШ;</w:t>
      </w:r>
    </w:p>
    <w:p w:rsidR="00D66C8C" w:rsidRDefault="00D66C8C" w:rsidP="00D66C8C">
      <w:pPr>
        <w:pStyle w:val="p12"/>
        <w:tabs>
          <w:tab w:val="left" w:pos="1134"/>
        </w:tabs>
        <w:spacing w:before="0" w:beforeAutospacing="0" w:after="0" w:afterAutospacing="0" w:line="276" w:lineRule="auto"/>
        <w:ind w:left="805" w:hanging="448"/>
        <w:rPr>
          <w:rStyle w:val="FontStyle17"/>
          <w:sz w:val="28"/>
          <w:szCs w:val="28"/>
        </w:rPr>
      </w:pPr>
      <w:r>
        <w:rPr>
          <w:rStyle w:val="s5"/>
          <w:rFonts w:ascii="yandex-sans" w:hAnsi="yandex-sans"/>
          <w:color w:val="000000"/>
          <w:sz w:val="28"/>
          <w:szCs w:val="28"/>
        </w:rPr>
        <w:tab/>
      </w:r>
      <w:proofErr w:type="gramStart"/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sz w:val="28"/>
          <w:szCs w:val="28"/>
        </w:rPr>
        <w:t>копии второй и третьей страниц паспорта гражданина Российской Федерации</w:t>
      </w:r>
      <w:r w:rsidRPr="00F354A2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 кандидата, а при его отсутствии </w:t>
      </w:r>
      <w:r w:rsidRPr="00F354A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F354A2"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D66C8C" w:rsidRDefault="00D66C8C" w:rsidP="00D66C8C">
      <w:pPr>
        <w:pStyle w:val="p12"/>
        <w:tabs>
          <w:tab w:val="left" w:pos="1134"/>
        </w:tabs>
        <w:spacing w:before="0" w:beforeAutospacing="0" w:after="0" w:afterAutospacing="0" w:line="276" w:lineRule="auto"/>
        <w:ind w:left="805" w:hanging="448"/>
        <w:rPr>
          <w:rStyle w:val="FontStyle17"/>
          <w:sz w:val="28"/>
          <w:szCs w:val="28"/>
        </w:rPr>
      </w:pPr>
      <w:r>
        <w:rPr>
          <w:rStyle w:val="s5"/>
          <w:rFonts w:ascii="yandex-sans" w:hAnsi="yandex-sans"/>
          <w:color w:val="000000"/>
          <w:sz w:val="28"/>
          <w:szCs w:val="28"/>
        </w:rPr>
        <w:lastRenderedPageBreak/>
        <w:tab/>
      </w: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Style w:val="FontStyle17"/>
          <w:sz w:val="28"/>
          <w:szCs w:val="28"/>
        </w:rPr>
        <w:t>копия удостоверения «мастер спорта России международного класса» или «мастер спорта России»;</w:t>
      </w:r>
    </w:p>
    <w:p w:rsidR="00D66C8C" w:rsidRDefault="00D66C8C" w:rsidP="00D66C8C">
      <w:pPr>
        <w:pStyle w:val="p12"/>
        <w:tabs>
          <w:tab w:val="left" w:pos="1134"/>
        </w:tabs>
        <w:spacing w:before="0" w:beforeAutospacing="0" w:after="0" w:afterAutospacing="0" w:line="276" w:lineRule="auto"/>
        <w:ind w:left="805" w:hanging="448"/>
        <w:rPr>
          <w:sz w:val="28"/>
          <w:szCs w:val="28"/>
        </w:rPr>
      </w:pPr>
      <w:r>
        <w:rPr>
          <w:rStyle w:val="s5"/>
          <w:rFonts w:ascii="yandex-sans" w:hAnsi="yandex-sans"/>
          <w:color w:val="000000"/>
          <w:sz w:val="28"/>
          <w:szCs w:val="28"/>
        </w:rPr>
        <w:tab/>
      </w: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sz w:val="28"/>
          <w:szCs w:val="28"/>
        </w:rPr>
        <w:t>2 фотографии размером 3х4 см.</w:t>
      </w:r>
    </w:p>
    <w:p w:rsidR="00D66C8C" w:rsidRDefault="00D66C8C" w:rsidP="00D66C8C">
      <w:pPr>
        <w:pStyle w:val="a5"/>
        <w:numPr>
          <w:ilvl w:val="1"/>
          <w:numId w:val="1"/>
        </w:numPr>
        <w:spacing w:after="0"/>
        <w:ind w:left="805" w:hanging="448"/>
        <w:rPr>
          <w:rFonts w:ascii="Times New Roman" w:hAnsi="Times New Roman"/>
          <w:sz w:val="28"/>
          <w:szCs w:val="28"/>
        </w:rPr>
      </w:pPr>
      <w:r w:rsidRPr="00566AD8">
        <w:rPr>
          <w:rFonts w:ascii="Times New Roman" w:hAnsi="Times New Roman"/>
          <w:sz w:val="28"/>
          <w:szCs w:val="28"/>
        </w:rPr>
        <w:t>По результатам рассмотрения документов</w:t>
      </w:r>
      <w:r>
        <w:rPr>
          <w:rFonts w:ascii="Times New Roman" w:hAnsi="Times New Roman"/>
          <w:sz w:val="28"/>
          <w:szCs w:val="28"/>
        </w:rPr>
        <w:t xml:space="preserve"> для присвоения</w:t>
      </w:r>
    </w:p>
    <w:p w:rsidR="00D66C8C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566AD8">
        <w:rPr>
          <w:rFonts w:ascii="Times New Roman" w:hAnsi="Times New Roman"/>
          <w:sz w:val="28"/>
          <w:szCs w:val="28"/>
        </w:rPr>
        <w:t xml:space="preserve">квалификационной категории ДЮСШ или Отдел по </w:t>
      </w:r>
      <w:proofErr w:type="spellStart"/>
      <w:r w:rsidRPr="00566AD8">
        <w:rPr>
          <w:rFonts w:ascii="Times New Roman" w:hAnsi="Times New Roman"/>
          <w:sz w:val="28"/>
          <w:szCs w:val="28"/>
        </w:rPr>
        <w:t>ФКиС</w:t>
      </w:r>
      <w:proofErr w:type="spellEnd"/>
      <w:r w:rsidRPr="00566AD8">
        <w:rPr>
          <w:rFonts w:ascii="Times New Roman" w:hAnsi="Times New Roman"/>
          <w:sz w:val="28"/>
          <w:szCs w:val="28"/>
        </w:rPr>
        <w:t xml:space="preserve"> принимает решение о присвоении, о возврате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AD8">
        <w:rPr>
          <w:rFonts w:ascii="Times New Roman" w:hAnsi="Times New Roman"/>
          <w:sz w:val="28"/>
          <w:szCs w:val="28"/>
        </w:rPr>
        <w:t>или об отказе в присвоении квалификационной категорий.</w:t>
      </w:r>
    </w:p>
    <w:p w:rsidR="00D66C8C" w:rsidRPr="00566AD8" w:rsidRDefault="00D66C8C" w:rsidP="00D66C8C">
      <w:pPr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566AD8">
        <w:rPr>
          <w:rFonts w:ascii="Times New Roman" w:hAnsi="Times New Roman"/>
          <w:sz w:val="28"/>
          <w:szCs w:val="28"/>
        </w:rPr>
        <w:t xml:space="preserve">Решение о присвоении квалификационной категории принимается в течение 2 месяцев со дня поступления документов для присвоения квалификационной категории в виде документа, который подписывается руководителем Отдела по </w:t>
      </w:r>
      <w:proofErr w:type="spellStart"/>
      <w:r w:rsidRPr="00566AD8">
        <w:rPr>
          <w:rFonts w:ascii="Times New Roman" w:hAnsi="Times New Roman"/>
          <w:sz w:val="28"/>
          <w:szCs w:val="28"/>
        </w:rPr>
        <w:t>ФКиС</w:t>
      </w:r>
      <w:proofErr w:type="spellEnd"/>
      <w:r w:rsidRPr="00566AD8">
        <w:rPr>
          <w:rFonts w:ascii="Times New Roman" w:hAnsi="Times New Roman"/>
          <w:sz w:val="28"/>
          <w:szCs w:val="28"/>
        </w:rPr>
        <w:t xml:space="preserve"> или директором ДЮСШ.</w:t>
      </w:r>
    </w:p>
    <w:p w:rsidR="00D66C8C" w:rsidRDefault="00D66C8C" w:rsidP="00D66C8C">
      <w:pPr>
        <w:pStyle w:val="a5"/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F354A2">
        <w:rPr>
          <w:rFonts w:ascii="Times New Roman" w:hAnsi="Times New Roman"/>
          <w:sz w:val="28"/>
          <w:szCs w:val="28"/>
        </w:rPr>
        <w:t>При присвоении квалификационной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категории</w:t>
      </w:r>
      <w:r>
        <w:rPr>
          <w:rFonts w:ascii="Times New Roman" w:hAnsi="Times New Roman"/>
          <w:sz w:val="28"/>
          <w:szCs w:val="28"/>
        </w:rPr>
        <w:t xml:space="preserve"> руководителем Отдела по </w:t>
      </w:r>
      <w:proofErr w:type="spellStart"/>
      <w:r>
        <w:rPr>
          <w:rFonts w:ascii="Times New Roman" w:hAnsi="Times New Roman"/>
          <w:sz w:val="28"/>
          <w:szCs w:val="28"/>
        </w:rPr>
        <w:t>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директором ДЮСШ заноситься запись в книжку спортивного судьи, которую предоставляет кандидат на присвоение квалификационной категории</w:t>
      </w:r>
      <w:r w:rsidRPr="003468BE">
        <w:rPr>
          <w:rFonts w:ascii="Times New Roman" w:hAnsi="Times New Roman"/>
          <w:sz w:val="28"/>
          <w:szCs w:val="28"/>
        </w:rPr>
        <w:t xml:space="preserve"> спортивног</w:t>
      </w:r>
      <w:r>
        <w:rPr>
          <w:rFonts w:ascii="Times New Roman" w:hAnsi="Times New Roman"/>
          <w:sz w:val="28"/>
          <w:szCs w:val="28"/>
        </w:rPr>
        <w:t>о судьи.</w:t>
      </w:r>
    </w:p>
    <w:p w:rsidR="00D66C8C" w:rsidRDefault="00D66C8C" w:rsidP="00D66C8C">
      <w:pPr>
        <w:widowControl w:val="0"/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F354A2">
        <w:rPr>
          <w:rFonts w:ascii="Times New Roman" w:hAnsi="Times New Roman"/>
          <w:sz w:val="28"/>
          <w:szCs w:val="28"/>
        </w:rPr>
        <w:t>В случае подачи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для присвоения квалификационной категории, не соответствующих требованиям</w:t>
      </w:r>
      <w:r>
        <w:rPr>
          <w:rFonts w:ascii="Times New Roman" w:hAnsi="Times New Roman"/>
          <w:sz w:val="28"/>
          <w:szCs w:val="28"/>
        </w:rPr>
        <w:t xml:space="preserve">, Отдел по </w:t>
      </w:r>
      <w:proofErr w:type="spellStart"/>
      <w:r>
        <w:rPr>
          <w:rFonts w:ascii="Times New Roman" w:hAnsi="Times New Roman"/>
          <w:sz w:val="28"/>
          <w:szCs w:val="28"/>
        </w:rPr>
        <w:t>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ДЮСШ</w:t>
      </w:r>
      <w:r w:rsidRPr="00F354A2">
        <w:rPr>
          <w:rFonts w:ascii="Times New Roman" w:hAnsi="Times New Roman"/>
          <w:sz w:val="28"/>
          <w:szCs w:val="28"/>
        </w:rPr>
        <w:t xml:space="preserve"> в течение 10 рабочих дней со дня их </w:t>
      </w:r>
      <w:r>
        <w:rPr>
          <w:rFonts w:ascii="Times New Roman" w:hAnsi="Times New Roman"/>
          <w:sz w:val="28"/>
          <w:szCs w:val="28"/>
        </w:rPr>
        <w:t>поступления возвращает их тренеру – преподавателю или директору ДЮСШ</w:t>
      </w:r>
      <w:r w:rsidRPr="00F354A2">
        <w:rPr>
          <w:rFonts w:ascii="Times New Roman" w:hAnsi="Times New Roman"/>
          <w:sz w:val="28"/>
          <w:szCs w:val="28"/>
        </w:rPr>
        <w:t>, с указанием причин возврата.</w:t>
      </w:r>
    </w:p>
    <w:p w:rsidR="00D66C8C" w:rsidRPr="00F354A2" w:rsidRDefault="00D66C8C" w:rsidP="00D66C8C">
      <w:pPr>
        <w:widowControl w:val="0"/>
        <w:autoSpaceDE w:val="0"/>
        <w:autoSpaceDN w:val="0"/>
        <w:adjustRightInd w:val="0"/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F354A2">
        <w:rPr>
          <w:rFonts w:ascii="Times New Roman" w:hAnsi="Times New Roman"/>
          <w:sz w:val="28"/>
          <w:szCs w:val="28"/>
        </w:rPr>
        <w:t xml:space="preserve">В случае возврата </w:t>
      </w:r>
      <w:r>
        <w:rPr>
          <w:rFonts w:ascii="Times New Roman" w:hAnsi="Times New Roman"/>
          <w:sz w:val="28"/>
          <w:szCs w:val="28"/>
        </w:rPr>
        <w:t xml:space="preserve">тренер – преподаватель или директор ДЮСШ </w:t>
      </w:r>
      <w:r w:rsidRPr="00F354A2">
        <w:rPr>
          <w:rFonts w:ascii="Times New Roman" w:hAnsi="Times New Roman"/>
          <w:sz w:val="28"/>
          <w:szCs w:val="28"/>
        </w:rPr>
        <w:t>в течение 20 рабочих дней со дня получения документов для присвоения квалификационной категории устраняет несоответствия и повторно направляе</w:t>
      </w:r>
      <w:r>
        <w:rPr>
          <w:rFonts w:ascii="Times New Roman" w:hAnsi="Times New Roman"/>
          <w:sz w:val="28"/>
          <w:szCs w:val="28"/>
        </w:rPr>
        <w:t>т их для рассмотрения</w:t>
      </w:r>
      <w:r w:rsidRPr="00F354A2">
        <w:rPr>
          <w:rFonts w:ascii="Times New Roman" w:hAnsi="Times New Roman"/>
          <w:sz w:val="28"/>
          <w:szCs w:val="28"/>
        </w:rPr>
        <w:t>.</w:t>
      </w:r>
    </w:p>
    <w:p w:rsidR="00D66C8C" w:rsidRPr="00F354A2" w:rsidRDefault="00D66C8C" w:rsidP="00D66C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F354A2">
        <w:rPr>
          <w:rFonts w:ascii="Times New Roman" w:hAnsi="Times New Roman"/>
          <w:sz w:val="28"/>
          <w:szCs w:val="28"/>
        </w:rPr>
        <w:t>Решение об отказе в присвоении квалификационной категории</w:t>
      </w:r>
      <w:r>
        <w:rPr>
          <w:rFonts w:ascii="Times New Roman" w:hAnsi="Times New Roman"/>
          <w:sz w:val="28"/>
          <w:szCs w:val="28"/>
        </w:rPr>
        <w:t xml:space="preserve"> принимается </w:t>
      </w:r>
      <w:r w:rsidRPr="00F354A2">
        <w:rPr>
          <w:rFonts w:ascii="Times New Roman" w:hAnsi="Times New Roman"/>
          <w:sz w:val="28"/>
          <w:szCs w:val="28"/>
        </w:rPr>
        <w:t>в течение 2 месяцев со дня поступления документов для присвоения квалификационной категории.</w:t>
      </w:r>
    </w:p>
    <w:p w:rsidR="00D66C8C" w:rsidRDefault="00D66C8C" w:rsidP="00D66C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54A2">
        <w:rPr>
          <w:rFonts w:ascii="Times New Roman" w:hAnsi="Times New Roman"/>
          <w:sz w:val="28"/>
          <w:szCs w:val="28"/>
        </w:rPr>
        <w:t>В случае принятия решения об отказе в присвоении квалификационной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организация в течение 5 рабочих дней со дня принятия такого решения</w:t>
      </w:r>
      <w:r>
        <w:rPr>
          <w:rFonts w:ascii="Times New Roman" w:hAnsi="Times New Roman"/>
          <w:sz w:val="28"/>
          <w:szCs w:val="28"/>
        </w:rPr>
        <w:t xml:space="preserve"> ДЮСШ или Отдел по </w:t>
      </w:r>
      <w:proofErr w:type="spellStart"/>
      <w:r>
        <w:rPr>
          <w:rFonts w:ascii="Times New Roman" w:hAnsi="Times New Roman"/>
          <w:sz w:val="28"/>
          <w:szCs w:val="28"/>
        </w:rPr>
        <w:t>ФКиС</w:t>
      </w:r>
      <w:proofErr w:type="spellEnd"/>
      <w:r>
        <w:rPr>
          <w:rFonts w:ascii="Times New Roman" w:hAnsi="Times New Roman"/>
          <w:sz w:val="28"/>
          <w:szCs w:val="28"/>
        </w:rPr>
        <w:t xml:space="preserve">, направляет </w:t>
      </w:r>
      <w:r w:rsidRPr="00F354A2">
        <w:rPr>
          <w:rFonts w:ascii="Times New Roman" w:hAnsi="Times New Roman"/>
          <w:sz w:val="28"/>
          <w:szCs w:val="28"/>
        </w:rPr>
        <w:t>обоснованный письменный отказ и возвращает документы для присвоения квалификационной категории.</w:t>
      </w:r>
    </w:p>
    <w:p w:rsidR="00D66C8C" w:rsidRPr="00110CE6" w:rsidRDefault="00D66C8C" w:rsidP="00D66C8C">
      <w:pPr>
        <w:widowControl w:val="0"/>
        <w:autoSpaceDE w:val="0"/>
        <w:autoSpaceDN w:val="0"/>
        <w:adjustRightInd w:val="0"/>
        <w:spacing w:after="0"/>
        <w:ind w:left="805" w:hanging="44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2.10.</w:t>
      </w:r>
      <w:r w:rsidRPr="00F354A2">
        <w:rPr>
          <w:rFonts w:ascii="Times New Roman" w:hAnsi="Times New Roman"/>
          <w:sz w:val="28"/>
          <w:szCs w:val="28"/>
        </w:rPr>
        <w:t>Основанием для отказа в присвоении квалификационной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является невыполнение Квалификационных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110C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354A2">
        <w:rPr>
          <w:rFonts w:ascii="Times New Roman" w:eastAsia="Calibri" w:hAnsi="Times New Roman"/>
          <w:sz w:val="28"/>
          <w:szCs w:val="28"/>
          <w:lang w:eastAsia="en-US"/>
        </w:rPr>
        <w:t>выявления недостоверных сведений в документах для присвоения квалификационной категории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F354A2">
        <w:rPr>
          <w:rFonts w:ascii="Times New Roman" w:eastAsia="Calibri" w:hAnsi="Times New Roman"/>
          <w:sz w:val="28"/>
          <w:szCs w:val="28"/>
          <w:lang w:eastAsia="en-US"/>
        </w:rPr>
        <w:t>наложение спортивных санкций на спортивного судью.</w:t>
      </w:r>
    </w:p>
    <w:p w:rsidR="00D66C8C" w:rsidRPr="00AC7187" w:rsidRDefault="00D66C8C" w:rsidP="00D66C8C">
      <w:pPr>
        <w:widowControl w:val="0"/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Pr="00AC7187">
        <w:rPr>
          <w:rFonts w:ascii="Times New Roman" w:hAnsi="Times New Roman"/>
          <w:sz w:val="28"/>
          <w:szCs w:val="28"/>
        </w:rPr>
        <w:t>Квалификационные категории подлежит подтверждению:</w:t>
      </w:r>
    </w:p>
    <w:p w:rsidR="00D66C8C" w:rsidRDefault="00D66C8C" w:rsidP="00D66C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Style w:val="s5"/>
          <w:rFonts w:ascii="yandex-sans" w:hAnsi="yandex-sans"/>
          <w:color w:val="000000"/>
          <w:sz w:val="28"/>
          <w:szCs w:val="28"/>
        </w:rPr>
        <w:lastRenderedPageBreak/>
        <w:tab/>
      </w: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AC7187">
        <w:rPr>
          <w:rFonts w:ascii="Times New Roman" w:hAnsi="Times New Roman"/>
          <w:sz w:val="28"/>
          <w:szCs w:val="28"/>
        </w:rPr>
        <w:t>третья категория – 1 раз в год;</w:t>
      </w:r>
    </w:p>
    <w:p w:rsidR="00D66C8C" w:rsidRPr="00AC7187" w:rsidRDefault="00D66C8C" w:rsidP="00D66C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Style w:val="s5"/>
          <w:rFonts w:ascii="yandex-sans" w:hAnsi="yandex-sans"/>
          <w:color w:val="000000"/>
          <w:sz w:val="28"/>
          <w:szCs w:val="28"/>
        </w:rPr>
        <w:tab/>
      </w: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AC7187">
        <w:rPr>
          <w:rFonts w:ascii="Times New Roman" w:hAnsi="Times New Roman"/>
          <w:sz w:val="28"/>
          <w:szCs w:val="28"/>
        </w:rPr>
        <w:t>вторая и первая категории– 1 раз в 2 года.</w:t>
      </w:r>
    </w:p>
    <w:p w:rsidR="00D66C8C" w:rsidRPr="00F354A2" w:rsidRDefault="00D66C8C" w:rsidP="00D66C8C">
      <w:pPr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Pr="00F354A2">
        <w:rPr>
          <w:rFonts w:ascii="Times New Roman" w:hAnsi="Times New Roman"/>
          <w:sz w:val="28"/>
          <w:szCs w:val="28"/>
        </w:rPr>
        <w:t>В случае если спор</w:t>
      </w:r>
      <w:r>
        <w:rPr>
          <w:rFonts w:ascii="Times New Roman" w:hAnsi="Times New Roman"/>
          <w:sz w:val="28"/>
          <w:szCs w:val="28"/>
        </w:rPr>
        <w:t xml:space="preserve">тивный судья в течение срока, </w:t>
      </w:r>
      <w:r w:rsidRPr="00F354A2">
        <w:rPr>
          <w:rFonts w:ascii="Times New Roman" w:hAnsi="Times New Roman"/>
          <w:sz w:val="28"/>
          <w:szCs w:val="28"/>
        </w:rPr>
        <w:t xml:space="preserve">не выполнил требования для подтверждения квалификационной категории, он допускается к судейству соревнований после сдачи квалификационного зачета, предусмотренного </w:t>
      </w:r>
      <w:r>
        <w:rPr>
          <w:rFonts w:ascii="Times New Roman" w:hAnsi="Times New Roman"/>
          <w:sz w:val="28"/>
          <w:szCs w:val="28"/>
        </w:rPr>
        <w:t>К</w:t>
      </w:r>
      <w:r w:rsidRPr="00F354A2">
        <w:rPr>
          <w:rFonts w:ascii="Times New Roman" w:hAnsi="Times New Roman"/>
          <w:sz w:val="28"/>
          <w:szCs w:val="28"/>
        </w:rPr>
        <w:t>валификационными требованиями, включающего теоретическую и практическую часть.</w:t>
      </w:r>
    </w:p>
    <w:p w:rsidR="00D66C8C" w:rsidRDefault="00D66C8C" w:rsidP="00D66C8C">
      <w:pPr>
        <w:widowControl w:val="0"/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 w:rsidRPr="00F354A2">
        <w:rPr>
          <w:rFonts w:ascii="Times New Roman" w:hAnsi="Times New Roman"/>
          <w:sz w:val="28"/>
          <w:szCs w:val="28"/>
        </w:rPr>
        <w:t>Решение о подтверждении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квалификационной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категории</w:t>
      </w:r>
      <w:r>
        <w:rPr>
          <w:rFonts w:ascii="Times New Roman" w:hAnsi="Times New Roman"/>
          <w:sz w:val="28"/>
          <w:szCs w:val="28"/>
        </w:rPr>
        <w:t xml:space="preserve"> принимается </w:t>
      </w:r>
      <w:r w:rsidRPr="00F354A2">
        <w:rPr>
          <w:rFonts w:ascii="Times New Roman" w:hAnsi="Times New Roman"/>
          <w:sz w:val="28"/>
          <w:szCs w:val="28"/>
        </w:rPr>
        <w:t>в течение 10 рабочих дней со дня выполнения требований для подтверждения квалификационной категории и оформляется документом, который заверяется печатью (при наличии) и подписью руковод</w:t>
      </w:r>
      <w:r>
        <w:rPr>
          <w:rFonts w:ascii="Times New Roman" w:hAnsi="Times New Roman"/>
          <w:sz w:val="28"/>
          <w:szCs w:val="28"/>
        </w:rPr>
        <w:t xml:space="preserve">ителя Отдела по </w:t>
      </w:r>
      <w:proofErr w:type="spellStart"/>
      <w:r>
        <w:rPr>
          <w:rFonts w:ascii="Times New Roman" w:hAnsi="Times New Roman"/>
          <w:sz w:val="28"/>
          <w:szCs w:val="28"/>
        </w:rPr>
        <w:t>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директора ДЮСШ</w:t>
      </w:r>
      <w:r w:rsidRPr="00F354A2">
        <w:rPr>
          <w:rFonts w:ascii="Times New Roman" w:hAnsi="Times New Roman"/>
          <w:sz w:val="28"/>
          <w:szCs w:val="28"/>
        </w:rPr>
        <w:t xml:space="preserve">. </w:t>
      </w:r>
    </w:p>
    <w:p w:rsidR="00D66C8C" w:rsidRPr="00F354A2" w:rsidRDefault="00D66C8C" w:rsidP="00D66C8C">
      <w:pPr>
        <w:widowControl w:val="0"/>
        <w:autoSpaceDE w:val="0"/>
        <w:autoSpaceDN w:val="0"/>
        <w:adjustRightInd w:val="0"/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F354A2">
        <w:rPr>
          <w:rFonts w:ascii="Times New Roman" w:hAnsi="Times New Roman"/>
          <w:sz w:val="28"/>
          <w:szCs w:val="28"/>
        </w:rPr>
        <w:t>Сведения о подтверждении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 xml:space="preserve">заносятся в карточку учета и книжку спортивного судьи, и заверяются печатью (при наличии) и подписью руководителя </w:t>
      </w:r>
      <w:r>
        <w:rPr>
          <w:rFonts w:ascii="Times New Roman" w:hAnsi="Times New Roman"/>
          <w:sz w:val="28"/>
          <w:szCs w:val="28"/>
        </w:rPr>
        <w:t xml:space="preserve">Отдела по </w:t>
      </w:r>
      <w:proofErr w:type="spellStart"/>
      <w:r>
        <w:rPr>
          <w:rFonts w:ascii="Times New Roman" w:hAnsi="Times New Roman"/>
          <w:sz w:val="28"/>
          <w:szCs w:val="28"/>
        </w:rPr>
        <w:t>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директора ДЮСШ</w:t>
      </w:r>
      <w:r w:rsidRPr="00F354A2">
        <w:rPr>
          <w:rFonts w:ascii="Times New Roman" w:hAnsi="Times New Roman"/>
          <w:sz w:val="28"/>
          <w:szCs w:val="28"/>
        </w:rPr>
        <w:t>.</w:t>
      </w:r>
    </w:p>
    <w:p w:rsidR="00D66C8C" w:rsidRDefault="00D66C8C" w:rsidP="00D66C8C">
      <w:pPr>
        <w:tabs>
          <w:tab w:val="left" w:pos="244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6C8C" w:rsidRPr="00F354A2" w:rsidRDefault="00D66C8C" w:rsidP="00D66C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354A2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354A2">
        <w:rPr>
          <w:rFonts w:ascii="Times New Roman" w:hAnsi="Times New Roman"/>
          <w:b/>
          <w:bCs/>
          <w:sz w:val="28"/>
          <w:szCs w:val="28"/>
        </w:rPr>
        <w:t>. Права и обязанности спортивного судьи</w:t>
      </w:r>
    </w:p>
    <w:p w:rsidR="00D66C8C" w:rsidRPr="00EA2160" w:rsidRDefault="00D66C8C" w:rsidP="00D66C8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66C8C" w:rsidRPr="00F354A2" w:rsidRDefault="00D66C8C" w:rsidP="00D66C8C">
      <w:pPr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Pr="00F354A2">
        <w:rPr>
          <w:rFonts w:ascii="Times New Roman" w:hAnsi="Times New Roman"/>
          <w:sz w:val="28"/>
          <w:szCs w:val="28"/>
        </w:rPr>
        <w:t xml:space="preserve">Спортивный судья имеет право: </w:t>
      </w:r>
    </w:p>
    <w:p w:rsidR="00D66C8C" w:rsidRPr="00F354A2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 xml:space="preserve">вести работу по пропаганде вида спорта и судейства; </w:t>
      </w:r>
    </w:p>
    <w:p w:rsidR="00D66C8C" w:rsidRPr="00F354A2" w:rsidRDefault="00D66C8C" w:rsidP="00D66C8C">
      <w:pPr>
        <w:widowControl w:val="0"/>
        <w:autoSpaceDE w:val="0"/>
        <w:autoSpaceDN w:val="0"/>
        <w:adjustRightInd w:val="0"/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подтверждать квалификационную категорию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спортивного судьи в соответствии с Квалификационными требованиями;</w:t>
      </w:r>
    </w:p>
    <w:p w:rsidR="00D66C8C" w:rsidRPr="00F354A2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 xml:space="preserve">проводить теоретические занятия, семинары по соответствующим видам спорта (за исключением спортивных судей, имеющих квалификационные категории «юный спортивный судья» и третью категорию); </w:t>
      </w:r>
    </w:p>
    <w:p w:rsidR="00D66C8C" w:rsidRPr="00F354A2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осуществлять судейство соревнований в соответствии со своей квалификационной категорией, носить нагрудный знак;</w:t>
      </w:r>
    </w:p>
    <w:p w:rsidR="00D66C8C" w:rsidRPr="00F354A2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подавать предложения в главную судейскую коллегию в целях улучшения судейства при проведении соревнований;</w:t>
      </w:r>
    </w:p>
    <w:p w:rsidR="00D66C8C" w:rsidRPr="00F354A2" w:rsidRDefault="00D66C8C" w:rsidP="00D66C8C">
      <w:pPr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Pr="00F354A2">
        <w:rPr>
          <w:rFonts w:ascii="Times New Roman" w:hAnsi="Times New Roman"/>
          <w:sz w:val="28"/>
          <w:szCs w:val="28"/>
        </w:rPr>
        <w:t xml:space="preserve">Спортивный судья обязан: </w:t>
      </w:r>
    </w:p>
    <w:p w:rsidR="00D66C8C" w:rsidRPr="00F354A2" w:rsidRDefault="00D66C8C" w:rsidP="00D66C8C">
      <w:pPr>
        <w:autoSpaceDE w:val="0"/>
        <w:autoSpaceDN w:val="0"/>
        <w:adjustRightInd w:val="0"/>
        <w:spacing w:after="0"/>
        <w:ind w:left="805" w:hanging="97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 xml:space="preserve">исполнять должностные обязанности спортивного судьи, установленные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F354A2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354A2">
        <w:rPr>
          <w:rFonts w:ascii="Times New Roman" w:hAnsi="Times New Roman"/>
          <w:sz w:val="28"/>
          <w:szCs w:val="28"/>
        </w:rPr>
        <w:t xml:space="preserve"> России от 15 августа 2011 г. № 916н </w:t>
      </w:r>
      <w:r w:rsidRPr="00F354A2">
        <w:rPr>
          <w:rFonts w:ascii="Times New Roman" w:hAnsi="Times New Roman"/>
          <w:sz w:val="28"/>
          <w:szCs w:val="28"/>
        </w:rPr>
        <w:lastRenderedPageBreak/>
        <w:t>(зарегистрирован Минюстом России 14 октября 2011 г., регистрационный № 22054);</w:t>
      </w:r>
      <w:proofErr w:type="gramEnd"/>
    </w:p>
    <w:p w:rsidR="00D66C8C" w:rsidRPr="00F354A2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владеть навыками судейства на различных должностях и правильно применять их на практике;</w:t>
      </w:r>
    </w:p>
    <w:p w:rsidR="00D66C8C" w:rsidRPr="00F354A2" w:rsidRDefault="00D66C8C" w:rsidP="00D66C8C">
      <w:pPr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 xml:space="preserve">выполнять Квалификационные требования; </w:t>
      </w:r>
    </w:p>
    <w:p w:rsidR="00D66C8C" w:rsidRPr="00F354A2" w:rsidRDefault="00D66C8C" w:rsidP="00D66C8C">
      <w:pPr>
        <w:tabs>
          <w:tab w:val="left" w:pos="1134"/>
        </w:tabs>
        <w:spacing w:after="0"/>
        <w:ind w:left="805" w:hanging="448"/>
        <w:rPr>
          <w:rFonts w:ascii="Times New Roman" w:hAnsi="Times New Roman"/>
          <w:sz w:val="28"/>
          <w:szCs w:val="28"/>
        </w:rPr>
      </w:pPr>
      <w:r>
        <w:rPr>
          <w:rStyle w:val="s5"/>
          <w:rFonts w:ascii="yandex-sans" w:hAnsi="yandex-sans"/>
          <w:color w:val="000000"/>
          <w:sz w:val="28"/>
          <w:szCs w:val="28"/>
        </w:rPr>
        <w:tab/>
      </w: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 xml:space="preserve">осуществлять судейство квалифицированно и беспристрастно, предотвращать ситуации, которые могут повлечь искажение результатов соревнований; </w:t>
      </w:r>
    </w:p>
    <w:p w:rsidR="00D66C8C" w:rsidRPr="00F354A2" w:rsidRDefault="00D66C8C" w:rsidP="00D66C8C">
      <w:pPr>
        <w:autoSpaceDE w:val="0"/>
        <w:autoSpaceDN w:val="0"/>
        <w:adjustRightInd w:val="0"/>
        <w:spacing w:after="0"/>
        <w:ind w:left="805" w:hanging="97"/>
        <w:rPr>
          <w:rFonts w:ascii="Times New Roman" w:hAnsi="Times New Roman"/>
          <w:sz w:val="28"/>
          <w:szCs w:val="28"/>
        </w:rPr>
      </w:pPr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принимать меры по предотвращению противоправного влияния на результаты соревнований и борьбе с ним;</w:t>
      </w:r>
    </w:p>
    <w:p w:rsidR="00D66C8C" w:rsidRDefault="00D66C8C" w:rsidP="00D66C8C">
      <w:r w:rsidRPr="00E932BD">
        <w:rPr>
          <w:rStyle w:val="s5"/>
          <w:rFonts w:ascii="yandex-sans" w:hAnsi="yandex-sans"/>
          <w:color w:val="000000"/>
          <w:sz w:val="28"/>
          <w:szCs w:val="28"/>
        </w:rPr>
        <w:t>–</w:t>
      </w:r>
      <w:r>
        <w:rPr>
          <w:rStyle w:val="s5"/>
          <w:rFonts w:ascii="yandex-sans" w:hAnsi="yandex-sans"/>
          <w:color w:val="000000"/>
          <w:sz w:val="28"/>
          <w:szCs w:val="28"/>
        </w:rPr>
        <w:t xml:space="preserve"> </w:t>
      </w:r>
      <w:r w:rsidRPr="00F354A2">
        <w:rPr>
          <w:rFonts w:ascii="Times New Roman" w:hAnsi="Times New Roman"/>
          <w:sz w:val="28"/>
          <w:szCs w:val="28"/>
        </w:rPr>
        <w:t>исполнять обязанности спортивного судьи в опрятной судейской форме, установленной правилами вида спорта.</w:t>
      </w:r>
    </w:p>
    <w:sectPr w:rsidR="00D6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954"/>
    <w:multiLevelType w:val="multilevel"/>
    <w:tmpl w:val="1AB265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C8C"/>
    <w:rsid w:val="00D6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C8C"/>
    <w:pPr>
      <w:ind w:left="720"/>
      <w:contextualSpacing/>
    </w:pPr>
  </w:style>
  <w:style w:type="character" w:customStyle="1" w:styleId="s5">
    <w:name w:val="s5"/>
    <w:basedOn w:val="a0"/>
    <w:rsid w:val="00D66C8C"/>
  </w:style>
  <w:style w:type="paragraph" w:customStyle="1" w:styleId="p12">
    <w:name w:val="p12"/>
    <w:basedOn w:val="a"/>
    <w:rsid w:val="00D6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D66C8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2017-11-16T03:53:00Z</dcterms:created>
  <dcterms:modified xsi:type="dcterms:W3CDTF">2017-11-16T03:59:00Z</dcterms:modified>
</cp:coreProperties>
</file>